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4DB2F3" w14:textId="17B96636" w:rsidR="00BC52E6" w:rsidRDefault="00BC52E6" w:rsidP="00E86D41">
      <w:pPr>
        <w:jc w:val="center"/>
        <w:rPr>
          <w:b/>
          <w:sz w:val="24"/>
          <w:szCs w:val="24"/>
        </w:rPr>
      </w:pPr>
      <w:bookmarkStart w:id="0" w:name="_GoBack"/>
      <w:bookmarkEnd w:id="0"/>
      <w:r>
        <w:rPr>
          <w:b/>
          <w:noProof/>
          <w:sz w:val="24"/>
          <w:szCs w:val="24"/>
        </w:rPr>
        <w:drawing>
          <wp:inline distT="0" distB="0" distL="0" distR="0" wp14:anchorId="3E92EDB3" wp14:editId="0CF35437">
            <wp:extent cx="3048000" cy="6734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CA w tagline.png"/>
                    <pic:cNvPicPr/>
                  </pic:nvPicPr>
                  <pic:blipFill>
                    <a:blip r:embed="rId7">
                      <a:extLst>
                        <a:ext uri="{28A0092B-C50C-407E-A947-70E740481C1C}">
                          <a14:useLocalDpi xmlns:a14="http://schemas.microsoft.com/office/drawing/2010/main" val="0"/>
                        </a:ext>
                      </a:extLst>
                    </a:blip>
                    <a:stretch>
                      <a:fillRect/>
                    </a:stretch>
                  </pic:blipFill>
                  <pic:spPr>
                    <a:xfrm>
                      <a:off x="0" y="0"/>
                      <a:ext cx="3061426" cy="676420"/>
                    </a:xfrm>
                    <a:prstGeom prst="rect">
                      <a:avLst/>
                    </a:prstGeom>
                  </pic:spPr>
                </pic:pic>
              </a:graphicData>
            </a:graphic>
          </wp:inline>
        </w:drawing>
      </w:r>
    </w:p>
    <w:p w14:paraId="1D9189E7" w14:textId="144F6272" w:rsidR="00E86D41" w:rsidRPr="008B7D79" w:rsidRDefault="00E86D41" w:rsidP="008B7D79">
      <w:pPr>
        <w:spacing w:after="0"/>
        <w:jc w:val="center"/>
        <w:rPr>
          <w:b/>
          <w:sz w:val="16"/>
          <w:szCs w:val="16"/>
        </w:rPr>
      </w:pPr>
    </w:p>
    <w:p w14:paraId="49019852" w14:textId="69E23C9F" w:rsidR="00E86D41" w:rsidRDefault="00E86D41" w:rsidP="00E86D41">
      <w:pPr>
        <w:jc w:val="center"/>
        <w:rPr>
          <w:b/>
          <w:sz w:val="24"/>
          <w:szCs w:val="24"/>
        </w:rPr>
      </w:pPr>
      <w:r w:rsidRPr="00E86D41">
        <w:rPr>
          <w:b/>
          <w:sz w:val="24"/>
          <w:szCs w:val="24"/>
        </w:rPr>
        <w:t>2018 New York State Legislature Candidate Questionnaire</w:t>
      </w:r>
    </w:p>
    <w:p w14:paraId="273C8F55" w14:textId="2620699B" w:rsidR="008B7D79" w:rsidRPr="00E86D41" w:rsidRDefault="008B7D79" w:rsidP="00E86D41">
      <w:pPr>
        <w:jc w:val="center"/>
        <w:rPr>
          <w:b/>
          <w:sz w:val="24"/>
          <w:szCs w:val="24"/>
        </w:rPr>
      </w:pPr>
      <w:r>
        <w:rPr>
          <w:b/>
          <w:sz w:val="24"/>
          <w:szCs w:val="24"/>
        </w:rPr>
        <w:t>(</w:t>
      </w:r>
      <w:r w:rsidR="009168A4">
        <w:rPr>
          <w:b/>
          <w:sz w:val="24"/>
          <w:szCs w:val="24"/>
        </w:rPr>
        <w:t xml:space="preserve">Due: October 30, 6:00 pm; </w:t>
      </w:r>
      <w:r>
        <w:rPr>
          <w:b/>
          <w:sz w:val="24"/>
          <w:szCs w:val="24"/>
        </w:rPr>
        <w:t>Contact: Brigit Hurley, 585-256-2620, ext. 2602)</w:t>
      </w:r>
    </w:p>
    <w:p w14:paraId="227DD9EC" w14:textId="511DFBCA" w:rsidR="00E86D41" w:rsidRPr="00E86D41" w:rsidRDefault="00E86D41">
      <w:pPr>
        <w:rPr>
          <w:sz w:val="24"/>
          <w:szCs w:val="24"/>
        </w:rPr>
      </w:pPr>
    </w:p>
    <w:p w14:paraId="77E474AA" w14:textId="4A205123" w:rsidR="00E86D41" w:rsidRPr="000A543E" w:rsidRDefault="00E86D41" w:rsidP="000A543E">
      <w:pPr>
        <w:pStyle w:val="ListParagraph"/>
        <w:numPr>
          <w:ilvl w:val="0"/>
          <w:numId w:val="1"/>
        </w:numPr>
        <w:shd w:val="clear" w:color="auto" w:fill="FFFFFF"/>
        <w:spacing w:after="0" w:line="450" w:lineRule="atLeast"/>
        <w:outlineLvl w:val="3"/>
        <w:rPr>
          <w:rFonts w:ascii="inherit" w:eastAsia="Times New Roman" w:hAnsi="inherit" w:cs="Arial"/>
          <w:color w:val="333333"/>
          <w:sz w:val="24"/>
          <w:szCs w:val="24"/>
        </w:rPr>
      </w:pPr>
      <w:r w:rsidRPr="000A543E">
        <w:rPr>
          <w:rFonts w:ascii="inherit" w:eastAsia="Times New Roman" w:hAnsi="inherit" w:cs="Arial"/>
          <w:b/>
          <w:color w:val="333333"/>
          <w:sz w:val="24"/>
          <w:szCs w:val="24"/>
          <w:bdr w:val="none" w:sz="0" w:space="0" w:color="auto" w:frame="1"/>
        </w:rPr>
        <w:t>IMPROVING CHILD HEALTH AND WELL-BEING:</w:t>
      </w:r>
      <w:r w:rsidRPr="000A543E">
        <w:rPr>
          <w:rFonts w:ascii="inherit" w:eastAsia="Times New Roman" w:hAnsi="inherit" w:cs="Arial"/>
          <w:color w:val="333333"/>
          <w:sz w:val="24"/>
          <w:szCs w:val="24"/>
          <w:bdr w:val="none" w:sz="0" w:space="0" w:color="auto" w:frame="1"/>
        </w:rPr>
        <w:t>  Studies show that childhood trauma has lifelong effects on an individual’s mental and physical health.  In the Rochester area, too many children grow up in under-resourced families and neighborhoods, and in communities heavily impacted by concentrated poverty.  Two-thirds of Monroe County high schoolers report that they have had adverse experiences that research has shown places them at higher risk of challenges later in life.</w:t>
      </w:r>
      <w:r w:rsidRPr="000A543E">
        <w:rPr>
          <w:rFonts w:ascii="inherit" w:eastAsia="Times New Roman" w:hAnsi="inherit" w:cs="Arial"/>
          <w:color w:val="333333"/>
          <w:sz w:val="24"/>
          <w:szCs w:val="24"/>
          <w:bdr w:val="none" w:sz="0" w:space="0" w:color="auto" w:frame="1"/>
        </w:rPr>
        <w:br/>
      </w:r>
      <w:r w:rsidRPr="000A543E">
        <w:rPr>
          <w:rFonts w:ascii="inherit" w:eastAsia="Times New Roman" w:hAnsi="inherit" w:cs="Arial"/>
          <w:color w:val="333333"/>
          <w:sz w:val="24"/>
          <w:szCs w:val="24"/>
          <w:bdr w:val="none" w:sz="0" w:space="0" w:color="auto" w:frame="1"/>
        </w:rPr>
        <w:br/>
        <w:t>If elected, how will you work to prevent childhood trauma and improve the health and well-being of children and families in your district?</w:t>
      </w:r>
      <w:r w:rsidRPr="000A543E">
        <w:rPr>
          <w:rFonts w:ascii="inherit" w:eastAsia="Times New Roman" w:hAnsi="inherit" w:cs="Arial"/>
          <w:color w:val="333333"/>
          <w:sz w:val="24"/>
          <w:szCs w:val="24"/>
        </w:rPr>
        <w:t> </w:t>
      </w:r>
      <w:r w:rsidRPr="000A543E">
        <w:rPr>
          <w:rFonts w:ascii="Mateo" w:eastAsia="Times New Roman" w:hAnsi="Mateo" w:cs="Arial"/>
          <w:color w:val="FFFFFF"/>
          <w:sz w:val="24"/>
          <w:szCs w:val="24"/>
          <w:bdr w:val="none" w:sz="0" w:space="0" w:color="auto" w:frame="1"/>
        </w:rPr>
        <w:t>w</w:t>
      </w:r>
    </w:p>
    <w:p w14:paraId="65DDDA76" w14:textId="0B12DBAE" w:rsidR="00E86D41" w:rsidRPr="00E86D41" w:rsidRDefault="00E86D41" w:rsidP="00E86D41">
      <w:pPr>
        <w:shd w:val="clear" w:color="auto" w:fill="FFFFFF"/>
        <w:spacing w:line="240" w:lineRule="auto"/>
        <w:rPr>
          <w:rFonts w:ascii="inherit" w:eastAsia="Times New Roman" w:hAnsi="inherit" w:cs="Arial"/>
          <w:color w:val="333333"/>
          <w:sz w:val="24"/>
          <w:szCs w:val="24"/>
        </w:rPr>
      </w:pPr>
    </w:p>
    <w:p w14:paraId="6D824A85" w14:textId="222E167D" w:rsidR="00E86D41" w:rsidRDefault="00E86D41" w:rsidP="00E86D41">
      <w:pPr>
        <w:shd w:val="clear" w:color="auto" w:fill="FFFFFF"/>
        <w:spacing w:line="240" w:lineRule="auto"/>
        <w:rPr>
          <w:rFonts w:ascii="inherit" w:eastAsia="Times New Roman" w:hAnsi="inherit" w:cs="Arial"/>
          <w:color w:val="333333"/>
          <w:sz w:val="24"/>
          <w:szCs w:val="24"/>
        </w:rPr>
      </w:pPr>
    </w:p>
    <w:p w14:paraId="5D217B92" w14:textId="77777777" w:rsidR="00843526" w:rsidRPr="00E86D41" w:rsidRDefault="00843526" w:rsidP="00E86D41">
      <w:pPr>
        <w:shd w:val="clear" w:color="auto" w:fill="FFFFFF"/>
        <w:spacing w:line="240" w:lineRule="auto"/>
        <w:rPr>
          <w:rFonts w:ascii="inherit" w:eastAsia="Times New Roman" w:hAnsi="inherit" w:cs="Arial"/>
          <w:color w:val="333333"/>
          <w:sz w:val="24"/>
          <w:szCs w:val="24"/>
        </w:rPr>
      </w:pPr>
    </w:p>
    <w:p w14:paraId="2C76054C" w14:textId="15308189" w:rsidR="00E86D41" w:rsidRPr="000A543E" w:rsidRDefault="00E86D41" w:rsidP="000A543E">
      <w:pPr>
        <w:pStyle w:val="ListParagraph"/>
        <w:numPr>
          <w:ilvl w:val="0"/>
          <w:numId w:val="1"/>
        </w:numPr>
        <w:shd w:val="clear" w:color="auto" w:fill="FFFFFF"/>
        <w:spacing w:after="0" w:line="450" w:lineRule="atLeast"/>
        <w:outlineLvl w:val="3"/>
        <w:rPr>
          <w:rFonts w:ascii="inherit" w:eastAsia="Times New Roman" w:hAnsi="inherit" w:cs="Arial"/>
          <w:color w:val="333333"/>
          <w:sz w:val="24"/>
          <w:szCs w:val="24"/>
        </w:rPr>
      </w:pPr>
      <w:r w:rsidRPr="000A543E">
        <w:rPr>
          <w:rFonts w:ascii="inherit" w:eastAsia="Times New Roman" w:hAnsi="inherit" w:cs="Arial"/>
          <w:b/>
          <w:color w:val="333333"/>
          <w:sz w:val="24"/>
          <w:szCs w:val="24"/>
          <w:bdr w:val="none" w:sz="0" w:space="0" w:color="auto" w:frame="1"/>
        </w:rPr>
        <w:t>SUPPORTING STUDENT SUCCESS:</w:t>
      </w:r>
      <w:r w:rsidRPr="000A543E">
        <w:rPr>
          <w:rFonts w:ascii="inherit" w:eastAsia="Times New Roman" w:hAnsi="inherit" w:cs="Arial"/>
          <w:color w:val="333333"/>
          <w:sz w:val="24"/>
          <w:szCs w:val="24"/>
          <w:bdr w:val="none" w:sz="0" w:space="0" w:color="auto" w:frame="1"/>
        </w:rPr>
        <w:t>  There are extreme disparities in educational outcomes among students in Monroe County school districts, which include some of the nation's highest achieving schools alongside some of the worst performing schools.  New York State government has authority over a substantial amount of education policy and funding.   </w:t>
      </w:r>
      <w:r w:rsidRPr="000A543E">
        <w:rPr>
          <w:rFonts w:ascii="inherit" w:eastAsia="Times New Roman" w:hAnsi="inherit" w:cs="Arial"/>
          <w:color w:val="333333"/>
          <w:sz w:val="24"/>
          <w:szCs w:val="24"/>
          <w:bdr w:val="none" w:sz="0" w:space="0" w:color="auto" w:frame="1"/>
        </w:rPr>
        <w:br/>
      </w:r>
      <w:r w:rsidRPr="000A543E">
        <w:rPr>
          <w:rFonts w:ascii="inherit" w:eastAsia="Times New Roman" w:hAnsi="inherit" w:cs="Arial"/>
          <w:color w:val="333333"/>
          <w:sz w:val="24"/>
          <w:szCs w:val="24"/>
          <w:bdr w:val="none" w:sz="0" w:space="0" w:color="auto" w:frame="1"/>
        </w:rPr>
        <w:br/>
        <w:t>How do you plan to create more equitable opportunities for all students?  What specific funding and policy proposals do you suggest to improve New York schools?</w:t>
      </w:r>
      <w:r w:rsidRPr="000A543E">
        <w:rPr>
          <w:rFonts w:ascii="inherit" w:eastAsia="Times New Roman" w:hAnsi="inherit" w:cs="Arial"/>
          <w:color w:val="333333"/>
          <w:sz w:val="24"/>
          <w:szCs w:val="24"/>
        </w:rPr>
        <w:t> </w:t>
      </w:r>
      <w:r w:rsidRPr="000A543E">
        <w:rPr>
          <w:rFonts w:ascii="Mateo" w:eastAsia="Times New Roman" w:hAnsi="Mateo" w:cs="Arial"/>
          <w:color w:val="FFFFFF"/>
          <w:sz w:val="24"/>
          <w:szCs w:val="24"/>
          <w:bdr w:val="none" w:sz="0" w:space="0" w:color="auto" w:frame="1"/>
        </w:rPr>
        <w:t>w</w:t>
      </w:r>
    </w:p>
    <w:p w14:paraId="602C5BB1" w14:textId="435AB083" w:rsidR="00E86D41" w:rsidRDefault="00E86D41" w:rsidP="00E86D41">
      <w:pPr>
        <w:shd w:val="clear" w:color="auto" w:fill="FFFFFF"/>
        <w:spacing w:line="240" w:lineRule="auto"/>
        <w:rPr>
          <w:rFonts w:ascii="inherit" w:eastAsia="Times New Roman" w:hAnsi="inherit" w:cs="Arial"/>
          <w:color w:val="333333"/>
          <w:sz w:val="24"/>
          <w:szCs w:val="24"/>
        </w:rPr>
      </w:pPr>
    </w:p>
    <w:p w14:paraId="093273D3" w14:textId="77777777" w:rsidR="000A543E" w:rsidRPr="00E86D41" w:rsidRDefault="000A543E" w:rsidP="00E86D41">
      <w:pPr>
        <w:shd w:val="clear" w:color="auto" w:fill="FFFFFF"/>
        <w:spacing w:line="240" w:lineRule="auto"/>
        <w:rPr>
          <w:rFonts w:ascii="inherit" w:eastAsia="Times New Roman" w:hAnsi="inherit" w:cs="Arial"/>
          <w:color w:val="333333"/>
          <w:sz w:val="24"/>
          <w:szCs w:val="24"/>
        </w:rPr>
      </w:pPr>
    </w:p>
    <w:p w14:paraId="4F047D26" w14:textId="1ED8B15C" w:rsidR="00E86D41" w:rsidRPr="000A543E" w:rsidRDefault="00E86D41" w:rsidP="000A543E">
      <w:pPr>
        <w:pStyle w:val="ListParagraph"/>
        <w:numPr>
          <w:ilvl w:val="0"/>
          <w:numId w:val="1"/>
        </w:numPr>
        <w:shd w:val="clear" w:color="auto" w:fill="FFFFFF"/>
        <w:spacing w:after="0" w:line="450" w:lineRule="atLeast"/>
        <w:outlineLvl w:val="3"/>
        <w:rPr>
          <w:rFonts w:ascii="inherit" w:eastAsia="Times New Roman" w:hAnsi="inherit" w:cs="Arial"/>
          <w:color w:val="333333"/>
          <w:sz w:val="24"/>
          <w:szCs w:val="24"/>
        </w:rPr>
      </w:pPr>
      <w:r w:rsidRPr="000A543E">
        <w:rPr>
          <w:rFonts w:ascii="inherit" w:eastAsia="Times New Roman" w:hAnsi="inherit" w:cs="Arial"/>
          <w:b/>
          <w:color w:val="333333"/>
          <w:sz w:val="24"/>
          <w:szCs w:val="24"/>
          <w:bdr w:val="none" w:sz="0" w:space="0" w:color="auto" w:frame="1"/>
        </w:rPr>
        <w:t>CHILDREN CAN'T WAIT:</w:t>
      </w:r>
      <w:r w:rsidRPr="000A543E">
        <w:rPr>
          <w:rFonts w:ascii="inherit" w:eastAsia="Times New Roman" w:hAnsi="inherit" w:cs="Arial"/>
          <w:color w:val="333333"/>
          <w:sz w:val="24"/>
          <w:szCs w:val="24"/>
          <w:bdr w:val="none" w:sz="0" w:space="0" w:color="auto" w:frame="1"/>
        </w:rPr>
        <w:t xml:space="preserve"> Research shows that early supports for infants, toddlers and preschoolers with developmental delays or disabilities can be a game-changer for many children. But state reimbursement rates paid to providers like physical and occupational therapists and feeding specialists who work with young children are inadequate;  some have even been cut in recent years. </w:t>
      </w:r>
      <w:r w:rsidRPr="000A543E">
        <w:rPr>
          <w:rFonts w:ascii="inherit" w:eastAsia="Times New Roman" w:hAnsi="inherit" w:cs="Arial"/>
          <w:color w:val="333333"/>
          <w:sz w:val="24"/>
          <w:szCs w:val="24"/>
          <w:bdr w:val="none" w:sz="0" w:space="0" w:color="auto" w:frame="1"/>
        </w:rPr>
        <w:br/>
      </w:r>
      <w:r w:rsidRPr="000A543E">
        <w:rPr>
          <w:rFonts w:ascii="inherit" w:eastAsia="Times New Roman" w:hAnsi="inherit" w:cs="Arial"/>
          <w:color w:val="333333"/>
          <w:sz w:val="24"/>
          <w:szCs w:val="24"/>
          <w:bdr w:val="none" w:sz="0" w:space="0" w:color="auto" w:frame="1"/>
        </w:rPr>
        <w:br/>
        <w:t>Because of these low reimbursement rates, programs are closing and a growing number of providers are leaving the field, making it difficult for children to get services in a timely manner with maximum impact.  One in 3 young children in Monroe County in 2016 had to wait at least 30 days for services to begin, and some wait months.</w:t>
      </w:r>
      <w:r w:rsidRPr="000A543E">
        <w:rPr>
          <w:rFonts w:ascii="inherit" w:eastAsia="Times New Roman" w:hAnsi="inherit" w:cs="Arial"/>
          <w:color w:val="333333"/>
          <w:sz w:val="24"/>
          <w:szCs w:val="24"/>
          <w:bdr w:val="none" w:sz="0" w:space="0" w:color="auto" w:frame="1"/>
        </w:rPr>
        <w:br/>
      </w:r>
      <w:r w:rsidRPr="000A543E">
        <w:rPr>
          <w:rFonts w:ascii="inherit" w:eastAsia="Times New Roman" w:hAnsi="inherit" w:cs="Arial"/>
          <w:color w:val="333333"/>
          <w:sz w:val="24"/>
          <w:szCs w:val="24"/>
          <w:bdr w:val="none" w:sz="0" w:space="0" w:color="auto" w:frame="1"/>
        </w:rPr>
        <w:br/>
        <w:t>If elected, what would you propose to ensure timely early developmental services to all children who need them?</w:t>
      </w:r>
      <w:r w:rsidRPr="000A543E">
        <w:rPr>
          <w:rFonts w:ascii="inherit" w:eastAsia="Times New Roman" w:hAnsi="inherit" w:cs="Arial"/>
          <w:color w:val="333333"/>
          <w:sz w:val="24"/>
          <w:szCs w:val="24"/>
        </w:rPr>
        <w:t> </w:t>
      </w:r>
      <w:r w:rsidRPr="000A543E">
        <w:rPr>
          <w:rFonts w:ascii="Mateo" w:eastAsia="Times New Roman" w:hAnsi="Mateo" w:cs="Arial"/>
          <w:color w:val="FFFFFF"/>
          <w:sz w:val="24"/>
          <w:szCs w:val="24"/>
          <w:bdr w:val="none" w:sz="0" w:space="0" w:color="auto" w:frame="1"/>
        </w:rPr>
        <w:t>w</w:t>
      </w:r>
    </w:p>
    <w:p w14:paraId="512D7A46" w14:textId="11BC7F24" w:rsidR="00E86D41" w:rsidRPr="00E86D41" w:rsidRDefault="00E86D41" w:rsidP="00E86D41">
      <w:pPr>
        <w:shd w:val="clear" w:color="auto" w:fill="FFFFFF"/>
        <w:spacing w:after="0" w:line="240" w:lineRule="auto"/>
        <w:ind w:right="435"/>
        <w:outlineLvl w:val="2"/>
        <w:rPr>
          <w:rFonts w:ascii="inherit" w:eastAsia="Times New Roman" w:hAnsi="inherit" w:cs="Arial"/>
          <w:b/>
          <w:bCs/>
          <w:color w:val="000000"/>
          <w:sz w:val="24"/>
          <w:szCs w:val="24"/>
        </w:rPr>
      </w:pPr>
    </w:p>
    <w:p w14:paraId="7323602A" w14:textId="688E78C9" w:rsidR="00E86D41" w:rsidRDefault="00E86D41" w:rsidP="00E86D41">
      <w:pPr>
        <w:shd w:val="clear" w:color="auto" w:fill="FFFFFF"/>
        <w:spacing w:after="0" w:line="240" w:lineRule="auto"/>
        <w:ind w:left="-15" w:right="435"/>
        <w:outlineLvl w:val="2"/>
        <w:rPr>
          <w:rFonts w:ascii="inherit" w:eastAsia="Times New Roman" w:hAnsi="inherit" w:cs="Arial"/>
          <w:b/>
          <w:bCs/>
          <w:color w:val="000000"/>
          <w:sz w:val="24"/>
          <w:szCs w:val="24"/>
        </w:rPr>
      </w:pPr>
    </w:p>
    <w:p w14:paraId="3CBCB4AD" w14:textId="77777777" w:rsidR="00843526" w:rsidRDefault="00843526" w:rsidP="00E86D41">
      <w:pPr>
        <w:shd w:val="clear" w:color="auto" w:fill="FFFFFF"/>
        <w:spacing w:after="0" w:line="240" w:lineRule="auto"/>
        <w:ind w:left="-15" w:right="435"/>
        <w:outlineLvl w:val="2"/>
        <w:rPr>
          <w:rFonts w:ascii="inherit" w:eastAsia="Times New Roman" w:hAnsi="inherit" w:cs="Arial"/>
          <w:b/>
          <w:bCs/>
          <w:color w:val="000000"/>
          <w:sz w:val="24"/>
          <w:szCs w:val="24"/>
        </w:rPr>
      </w:pPr>
    </w:p>
    <w:p w14:paraId="539B6FFF" w14:textId="77777777" w:rsidR="000A543E" w:rsidRPr="00E86D41" w:rsidRDefault="000A543E" w:rsidP="00E86D41">
      <w:pPr>
        <w:shd w:val="clear" w:color="auto" w:fill="FFFFFF"/>
        <w:spacing w:after="0" w:line="240" w:lineRule="auto"/>
        <w:ind w:left="-15" w:right="435"/>
        <w:outlineLvl w:val="2"/>
        <w:rPr>
          <w:rFonts w:ascii="inherit" w:eastAsia="Times New Roman" w:hAnsi="inherit" w:cs="Arial"/>
          <w:b/>
          <w:bCs/>
          <w:color w:val="000000"/>
          <w:sz w:val="24"/>
          <w:szCs w:val="24"/>
        </w:rPr>
      </w:pPr>
    </w:p>
    <w:p w14:paraId="3FD61699" w14:textId="0D245B89" w:rsidR="000A543E" w:rsidRDefault="00E86D41" w:rsidP="00E86D41">
      <w:pPr>
        <w:pStyle w:val="ListParagraph"/>
        <w:numPr>
          <w:ilvl w:val="0"/>
          <w:numId w:val="1"/>
        </w:numPr>
        <w:shd w:val="clear" w:color="auto" w:fill="FFFFFF"/>
        <w:spacing w:after="0" w:line="450" w:lineRule="atLeast"/>
        <w:outlineLvl w:val="3"/>
        <w:rPr>
          <w:rFonts w:ascii="inherit" w:eastAsia="Times New Roman" w:hAnsi="inherit" w:cs="Arial"/>
          <w:color w:val="333333"/>
          <w:sz w:val="24"/>
          <w:szCs w:val="24"/>
        </w:rPr>
      </w:pPr>
      <w:r w:rsidRPr="000A543E">
        <w:rPr>
          <w:rFonts w:ascii="inherit" w:eastAsia="Times New Roman" w:hAnsi="inherit" w:cs="Arial"/>
          <w:b/>
          <w:color w:val="333333"/>
          <w:sz w:val="24"/>
          <w:szCs w:val="24"/>
          <w:bdr w:val="none" w:sz="0" w:space="0" w:color="auto" w:frame="1"/>
        </w:rPr>
        <w:t xml:space="preserve">ATTRACTING AND RETAINING VALUABLE CAREGIVERS AND TEACHERS: </w:t>
      </w:r>
      <w:r w:rsidRPr="000A543E">
        <w:rPr>
          <w:rFonts w:ascii="inherit" w:eastAsia="Times New Roman" w:hAnsi="inherit" w:cs="Arial"/>
          <w:color w:val="333333"/>
          <w:sz w:val="24"/>
          <w:szCs w:val="24"/>
          <w:bdr w:val="none" w:sz="0" w:space="0" w:color="auto" w:frame="1"/>
        </w:rPr>
        <w:t>Many of the child care educators caring for New York’s youngest are paid wages that leave them living at or near poverty. The average median wage for a child care educator in New York is $12.38 an hour or $25,760 per year. Low compensation in the field causes high turnover rates, in turn causing instability for young children who need consistency in caregivers to establish healthy and secure attachments.</w:t>
      </w:r>
      <w:r w:rsidRPr="000A543E">
        <w:rPr>
          <w:rFonts w:ascii="inherit" w:eastAsia="Times New Roman" w:hAnsi="inherit" w:cs="Arial"/>
          <w:color w:val="333333"/>
          <w:sz w:val="24"/>
          <w:szCs w:val="24"/>
          <w:bdr w:val="none" w:sz="0" w:space="0" w:color="auto" w:frame="1"/>
        </w:rPr>
        <w:br/>
      </w:r>
      <w:r w:rsidRPr="000A543E">
        <w:rPr>
          <w:rFonts w:ascii="inherit" w:eastAsia="Times New Roman" w:hAnsi="inherit" w:cs="Arial"/>
          <w:color w:val="333333"/>
          <w:sz w:val="24"/>
          <w:szCs w:val="24"/>
          <w:bdr w:val="none" w:sz="0" w:space="0" w:color="auto" w:frame="1"/>
        </w:rPr>
        <w:br/>
        <w:t>If elected, what actions would you take to address shortages in the early childhood education workforce? </w:t>
      </w:r>
      <w:r w:rsidRPr="000A543E">
        <w:rPr>
          <w:rFonts w:ascii="inherit" w:eastAsia="Times New Roman" w:hAnsi="inherit" w:cs="Arial"/>
          <w:color w:val="333333"/>
          <w:sz w:val="24"/>
          <w:szCs w:val="24"/>
          <w:bdr w:val="none" w:sz="0" w:space="0" w:color="auto" w:frame="1"/>
        </w:rPr>
        <w:br/>
      </w:r>
    </w:p>
    <w:p w14:paraId="46D85EB3" w14:textId="77777777" w:rsidR="000A543E" w:rsidRPr="000A543E" w:rsidRDefault="000A543E" w:rsidP="000A543E">
      <w:pPr>
        <w:pStyle w:val="ListParagraph"/>
        <w:shd w:val="clear" w:color="auto" w:fill="FFFFFF"/>
        <w:spacing w:after="0" w:line="450" w:lineRule="atLeast"/>
        <w:outlineLvl w:val="3"/>
        <w:rPr>
          <w:rFonts w:ascii="inherit" w:eastAsia="Times New Roman" w:hAnsi="inherit" w:cs="Arial"/>
          <w:color w:val="333333"/>
          <w:sz w:val="24"/>
          <w:szCs w:val="24"/>
        </w:rPr>
      </w:pPr>
    </w:p>
    <w:p w14:paraId="56700D86" w14:textId="39A7FF53" w:rsidR="00E86D41" w:rsidRPr="000A543E" w:rsidRDefault="00E86D41" w:rsidP="00E86D41">
      <w:pPr>
        <w:pStyle w:val="ListParagraph"/>
        <w:numPr>
          <w:ilvl w:val="0"/>
          <w:numId w:val="1"/>
        </w:numPr>
        <w:shd w:val="clear" w:color="auto" w:fill="FFFFFF"/>
        <w:spacing w:after="0" w:line="450" w:lineRule="atLeast"/>
        <w:outlineLvl w:val="3"/>
        <w:rPr>
          <w:rFonts w:ascii="inherit" w:eastAsia="Times New Roman" w:hAnsi="inherit" w:cs="Arial"/>
          <w:color w:val="333333"/>
          <w:sz w:val="24"/>
          <w:szCs w:val="24"/>
        </w:rPr>
      </w:pPr>
      <w:r w:rsidRPr="000A543E">
        <w:rPr>
          <w:rFonts w:ascii="inherit" w:eastAsia="Times New Roman" w:hAnsi="inherit" w:cs="Arial"/>
          <w:b/>
          <w:color w:val="333333"/>
          <w:sz w:val="24"/>
          <w:szCs w:val="24"/>
          <w:bdr w:val="none" w:sz="0" w:space="0" w:color="auto" w:frame="1"/>
        </w:rPr>
        <w:t>MAKING CHILD CARE AFFORDABLE FOR WORKING FAMILIES:</w:t>
      </w:r>
      <w:r w:rsidRPr="000A543E">
        <w:rPr>
          <w:rFonts w:ascii="inherit" w:eastAsia="Times New Roman" w:hAnsi="inherit" w:cs="Arial"/>
          <w:color w:val="333333"/>
          <w:sz w:val="24"/>
          <w:szCs w:val="24"/>
          <w:bdr w:val="none" w:sz="0" w:space="0" w:color="auto" w:frame="1"/>
        </w:rPr>
        <w:t xml:space="preserve"> The cost of child care in NY rivals mortgage payments. New York State ranks among the most expensive states for child care in the nation, with average cost for full-time center-based care at $15,000 a year for an infant.  Thousands of children in Monroe County are eligible for a child care subsidy but are unserved.  Statewide, fewer than 20% of families eligible for child care subsidies receive them.</w:t>
      </w:r>
      <w:r w:rsidRPr="000A543E">
        <w:rPr>
          <w:rFonts w:ascii="inherit" w:eastAsia="Times New Roman" w:hAnsi="inherit" w:cs="Arial"/>
          <w:color w:val="333333"/>
          <w:sz w:val="24"/>
          <w:szCs w:val="24"/>
          <w:bdr w:val="none" w:sz="0" w:space="0" w:color="auto" w:frame="1"/>
        </w:rPr>
        <w:br/>
      </w:r>
      <w:r w:rsidRPr="000A543E">
        <w:rPr>
          <w:rFonts w:ascii="inherit" w:eastAsia="Times New Roman" w:hAnsi="inherit" w:cs="Arial"/>
          <w:color w:val="333333"/>
          <w:sz w:val="24"/>
          <w:szCs w:val="24"/>
          <w:bdr w:val="none" w:sz="0" w:space="0" w:color="auto" w:frame="1"/>
        </w:rPr>
        <w:br/>
        <w:t>If elected, what policy or funding changes would you pursue to make high quality child care more accessible and affordable for families?</w:t>
      </w:r>
      <w:r w:rsidRPr="000A543E">
        <w:rPr>
          <w:rFonts w:ascii="inherit" w:eastAsia="Times New Roman" w:hAnsi="inherit" w:cs="Arial"/>
          <w:color w:val="333333"/>
          <w:sz w:val="24"/>
          <w:szCs w:val="24"/>
        </w:rPr>
        <w:t> </w:t>
      </w:r>
      <w:r w:rsidRPr="000A543E">
        <w:rPr>
          <w:rFonts w:ascii="Mateo" w:eastAsia="Times New Roman" w:hAnsi="Mateo" w:cs="Arial"/>
          <w:color w:val="FFFFFF"/>
          <w:sz w:val="24"/>
          <w:szCs w:val="24"/>
          <w:bdr w:val="none" w:sz="0" w:space="0" w:color="auto" w:frame="1"/>
        </w:rPr>
        <w:t>w</w:t>
      </w:r>
    </w:p>
    <w:p w14:paraId="36773BDD" w14:textId="17406BB3" w:rsidR="00E86D41" w:rsidRPr="00E86D41" w:rsidRDefault="00E86D41" w:rsidP="00E86D41">
      <w:pPr>
        <w:shd w:val="clear" w:color="auto" w:fill="FFFFFF"/>
        <w:spacing w:after="0" w:line="240" w:lineRule="auto"/>
        <w:ind w:left="-15" w:right="435"/>
        <w:outlineLvl w:val="2"/>
        <w:rPr>
          <w:rFonts w:ascii="inherit" w:eastAsia="Times New Roman" w:hAnsi="inherit" w:cs="Arial"/>
          <w:b/>
          <w:bCs/>
          <w:color w:val="000000"/>
          <w:sz w:val="24"/>
          <w:szCs w:val="24"/>
        </w:rPr>
      </w:pPr>
    </w:p>
    <w:p w14:paraId="1D706069" w14:textId="2E6C1BC7" w:rsidR="00E86D41" w:rsidRDefault="00E86D41" w:rsidP="00E86D41">
      <w:pPr>
        <w:shd w:val="clear" w:color="auto" w:fill="FFFFFF"/>
        <w:spacing w:after="0" w:line="240" w:lineRule="auto"/>
        <w:ind w:left="-15" w:right="435"/>
        <w:outlineLvl w:val="2"/>
        <w:rPr>
          <w:rFonts w:ascii="inherit" w:eastAsia="Times New Roman" w:hAnsi="inherit" w:cs="Arial"/>
          <w:b/>
          <w:bCs/>
          <w:color w:val="000000"/>
          <w:sz w:val="24"/>
          <w:szCs w:val="24"/>
        </w:rPr>
      </w:pPr>
    </w:p>
    <w:p w14:paraId="04726D59" w14:textId="77777777" w:rsidR="00843526" w:rsidRPr="00E86D41" w:rsidRDefault="00843526" w:rsidP="00E86D41">
      <w:pPr>
        <w:shd w:val="clear" w:color="auto" w:fill="FFFFFF"/>
        <w:spacing w:after="0" w:line="240" w:lineRule="auto"/>
        <w:ind w:left="-15" w:right="435"/>
        <w:outlineLvl w:val="2"/>
        <w:rPr>
          <w:rFonts w:ascii="inherit" w:eastAsia="Times New Roman" w:hAnsi="inherit" w:cs="Arial"/>
          <w:b/>
          <w:bCs/>
          <w:color w:val="000000"/>
          <w:sz w:val="24"/>
          <w:szCs w:val="24"/>
        </w:rPr>
      </w:pPr>
    </w:p>
    <w:p w14:paraId="638F5B98" w14:textId="77777777" w:rsidR="00E86D41" w:rsidRPr="00E86D41" w:rsidRDefault="00E86D41" w:rsidP="00E86D41">
      <w:pPr>
        <w:shd w:val="clear" w:color="auto" w:fill="FFFFFF"/>
        <w:spacing w:after="0" w:line="240" w:lineRule="auto"/>
        <w:ind w:left="-15" w:right="435"/>
        <w:outlineLvl w:val="2"/>
        <w:rPr>
          <w:rFonts w:ascii="inherit" w:eastAsia="Times New Roman" w:hAnsi="inherit" w:cs="Arial"/>
          <w:b/>
          <w:bCs/>
          <w:color w:val="000000"/>
          <w:sz w:val="24"/>
          <w:szCs w:val="24"/>
        </w:rPr>
      </w:pPr>
    </w:p>
    <w:p w14:paraId="2F42B4FE" w14:textId="518B2291" w:rsidR="00E86D41" w:rsidRPr="000A543E" w:rsidRDefault="00E86D41" w:rsidP="000A543E">
      <w:pPr>
        <w:pStyle w:val="ListParagraph"/>
        <w:numPr>
          <w:ilvl w:val="0"/>
          <w:numId w:val="1"/>
        </w:numPr>
        <w:shd w:val="clear" w:color="auto" w:fill="FFFFFF"/>
        <w:spacing w:after="0" w:line="450" w:lineRule="atLeast"/>
        <w:outlineLvl w:val="3"/>
        <w:rPr>
          <w:rFonts w:ascii="inherit" w:eastAsia="Times New Roman" w:hAnsi="inherit" w:cs="Arial"/>
          <w:color w:val="333333"/>
          <w:sz w:val="24"/>
          <w:szCs w:val="24"/>
        </w:rPr>
      </w:pPr>
      <w:r w:rsidRPr="000A543E">
        <w:rPr>
          <w:rFonts w:ascii="inherit" w:eastAsia="Times New Roman" w:hAnsi="inherit" w:cs="Arial"/>
          <w:b/>
          <w:color w:val="333333"/>
          <w:sz w:val="24"/>
          <w:szCs w:val="24"/>
          <w:bdr w:val="none" w:sz="0" w:space="0" w:color="auto" w:frame="1"/>
        </w:rPr>
        <w:t>SEAMLESS SUPPORT FOR CHILDREN AND FAMILIES:</w:t>
      </w:r>
      <w:r w:rsidRPr="000A543E">
        <w:rPr>
          <w:rFonts w:ascii="inherit" w:eastAsia="Times New Roman" w:hAnsi="inherit" w:cs="Arial"/>
          <w:color w:val="333333"/>
          <w:sz w:val="24"/>
          <w:szCs w:val="24"/>
          <w:bdr w:val="none" w:sz="0" w:space="0" w:color="auto" w:frame="1"/>
        </w:rPr>
        <w:t xml:space="preserve"> Funding for New York's First 1000 Days on Medicaid and the Regents Blue Ribbon Early Childhood Commission presents an opportunity for Monroe County to adopt innovations that will benefit local young children and serve as examples for statewide implementation.   Rochester's "All Kids Thrive" initiative creates practices that seamlessly work with one another and integrate services among health care, early education, education, and human services structures so that families can easily navigate systems that provide support to their children.</w:t>
      </w:r>
      <w:r w:rsidRPr="000A543E">
        <w:rPr>
          <w:rFonts w:ascii="inherit" w:eastAsia="Times New Roman" w:hAnsi="inherit" w:cs="Arial"/>
          <w:color w:val="333333"/>
          <w:sz w:val="24"/>
          <w:szCs w:val="24"/>
          <w:bdr w:val="none" w:sz="0" w:space="0" w:color="auto" w:frame="1"/>
        </w:rPr>
        <w:br/>
      </w:r>
      <w:r w:rsidRPr="000A543E">
        <w:rPr>
          <w:rFonts w:ascii="inherit" w:eastAsia="Times New Roman" w:hAnsi="inherit" w:cs="Arial"/>
          <w:color w:val="333333"/>
          <w:sz w:val="24"/>
          <w:szCs w:val="24"/>
          <w:bdr w:val="none" w:sz="0" w:space="0" w:color="auto" w:frame="1"/>
        </w:rPr>
        <w:br/>
        <w:t xml:space="preserve">If elected, how do you propose to ensure that Monroe County is chosen as a pilot site for implementation of First 1000 Days and Regents Early Childhood Commission </w:t>
      </w:r>
      <w:proofErr w:type="spellStart"/>
      <w:r w:rsidRPr="000A543E">
        <w:rPr>
          <w:rFonts w:ascii="inherit" w:eastAsia="Times New Roman" w:hAnsi="inherit" w:cs="Arial"/>
          <w:color w:val="333333"/>
          <w:sz w:val="24"/>
          <w:szCs w:val="24"/>
          <w:bdr w:val="none" w:sz="0" w:space="0" w:color="auto" w:frame="1"/>
        </w:rPr>
        <w:t>reforms?</w:t>
      </w:r>
      <w:r w:rsidRPr="000A543E">
        <w:rPr>
          <w:rFonts w:ascii="Mateo" w:eastAsia="Times New Roman" w:hAnsi="Mateo" w:cs="Arial"/>
          <w:color w:val="FFFFFF"/>
          <w:sz w:val="24"/>
          <w:szCs w:val="24"/>
          <w:bdr w:val="none" w:sz="0" w:space="0" w:color="auto" w:frame="1"/>
        </w:rPr>
        <w:t>w</w:t>
      </w:r>
      <w:proofErr w:type="spellEnd"/>
    </w:p>
    <w:p w14:paraId="4F18EA45" w14:textId="65167DDC" w:rsidR="00E86D41" w:rsidRPr="00E86D41" w:rsidRDefault="00E86D41" w:rsidP="00E86D41">
      <w:pPr>
        <w:shd w:val="clear" w:color="auto" w:fill="FFFFFF"/>
        <w:spacing w:after="0" w:line="240" w:lineRule="auto"/>
        <w:ind w:left="-15" w:right="435"/>
        <w:outlineLvl w:val="2"/>
        <w:rPr>
          <w:rFonts w:ascii="inherit" w:eastAsia="Times New Roman" w:hAnsi="inherit" w:cs="Arial"/>
          <w:color w:val="333333"/>
          <w:sz w:val="24"/>
          <w:szCs w:val="24"/>
        </w:rPr>
      </w:pPr>
    </w:p>
    <w:p w14:paraId="2AE74D58" w14:textId="34D9B0D2" w:rsidR="00E86D41" w:rsidRDefault="00E86D41" w:rsidP="00E86D41">
      <w:pPr>
        <w:shd w:val="clear" w:color="auto" w:fill="FFFFFF"/>
        <w:spacing w:after="0" w:line="240" w:lineRule="auto"/>
        <w:ind w:left="-15" w:right="435"/>
        <w:outlineLvl w:val="2"/>
        <w:rPr>
          <w:rFonts w:ascii="inherit" w:eastAsia="Times New Roman" w:hAnsi="inherit" w:cs="Arial"/>
          <w:b/>
          <w:bCs/>
          <w:color w:val="000000"/>
          <w:sz w:val="24"/>
          <w:szCs w:val="24"/>
        </w:rPr>
      </w:pPr>
    </w:p>
    <w:p w14:paraId="1E6138B1" w14:textId="77777777" w:rsidR="00843526" w:rsidRPr="00E86D41" w:rsidRDefault="00843526" w:rsidP="00E86D41">
      <w:pPr>
        <w:shd w:val="clear" w:color="auto" w:fill="FFFFFF"/>
        <w:spacing w:after="0" w:line="240" w:lineRule="auto"/>
        <w:ind w:left="-15" w:right="435"/>
        <w:outlineLvl w:val="2"/>
        <w:rPr>
          <w:rFonts w:ascii="inherit" w:eastAsia="Times New Roman" w:hAnsi="inherit" w:cs="Arial"/>
          <w:b/>
          <w:bCs/>
          <w:color w:val="000000"/>
          <w:sz w:val="24"/>
          <w:szCs w:val="24"/>
        </w:rPr>
      </w:pPr>
    </w:p>
    <w:p w14:paraId="776732F6" w14:textId="77777777" w:rsidR="00E86D41" w:rsidRPr="00E86D41" w:rsidRDefault="00E86D41" w:rsidP="00E86D41">
      <w:pPr>
        <w:shd w:val="clear" w:color="auto" w:fill="FFFFFF"/>
        <w:spacing w:after="0" w:line="240" w:lineRule="auto"/>
        <w:ind w:left="-15" w:right="435"/>
        <w:outlineLvl w:val="2"/>
        <w:rPr>
          <w:rFonts w:ascii="inherit" w:eastAsia="Times New Roman" w:hAnsi="inherit" w:cs="Arial"/>
          <w:b/>
          <w:bCs/>
          <w:color w:val="000000"/>
          <w:sz w:val="24"/>
          <w:szCs w:val="24"/>
        </w:rPr>
      </w:pPr>
    </w:p>
    <w:p w14:paraId="48459406" w14:textId="2A54D464" w:rsidR="00E86D41" w:rsidRPr="000A543E" w:rsidRDefault="00E86D41" w:rsidP="000A543E">
      <w:pPr>
        <w:pStyle w:val="ListParagraph"/>
        <w:numPr>
          <w:ilvl w:val="0"/>
          <w:numId w:val="1"/>
        </w:numPr>
        <w:shd w:val="clear" w:color="auto" w:fill="FFFFFF"/>
        <w:spacing w:after="0" w:line="450" w:lineRule="atLeast"/>
        <w:outlineLvl w:val="3"/>
        <w:rPr>
          <w:rFonts w:ascii="inherit" w:eastAsia="Times New Roman" w:hAnsi="inherit" w:cs="Arial"/>
          <w:color w:val="333333"/>
          <w:sz w:val="24"/>
          <w:szCs w:val="24"/>
        </w:rPr>
      </w:pPr>
      <w:r w:rsidRPr="000A543E">
        <w:rPr>
          <w:rFonts w:ascii="inherit" w:eastAsia="Times New Roman" w:hAnsi="inherit" w:cs="Arial"/>
          <w:b/>
          <w:color w:val="333333"/>
          <w:sz w:val="24"/>
          <w:szCs w:val="24"/>
          <w:bdr w:val="none" w:sz="0" w:space="0" w:color="auto" w:frame="1"/>
        </w:rPr>
        <w:lastRenderedPageBreak/>
        <w:t>LEARNING OUTSIDE THE CLASSROOM:</w:t>
      </w:r>
      <w:r w:rsidRPr="000A543E">
        <w:rPr>
          <w:rFonts w:ascii="inherit" w:eastAsia="Times New Roman" w:hAnsi="inherit" w:cs="Arial"/>
          <w:color w:val="333333"/>
          <w:sz w:val="24"/>
          <w:szCs w:val="24"/>
          <w:bdr w:val="none" w:sz="0" w:space="0" w:color="auto" w:frame="1"/>
        </w:rPr>
        <w:t xml:space="preserve"> A 2015 report released by The Children’s Agenda found that only a third of Rochester students had access to a quality afterschool program.  National research as well as our local United Way’s data show that children who engage regularly in an afterschool program are more likely to attend school and get higher grades.  Summer learning programs have also demonstrated positive impact on academic success by preventing learning loss over the summer months.</w:t>
      </w:r>
      <w:r w:rsidRPr="000A543E">
        <w:rPr>
          <w:rFonts w:ascii="inherit" w:eastAsia="Times New Roman" w:hAnsi="inherit" w:cs="Arial"/>
          <w:color w:val="333333"/>
          <w:sz w:val="24"/>
          <w:szCs w:val="24"/>
          <w:bdr w:val="none" w:sz="0" w:space="0" w:color="auto" w:frame="1"/>
        </w:rPr>
        <w:br/>
      </w:r>
      <w:r w:rsidRPr="000A543E">
        <w:rPr>
          <w:rFonts w:ascii="inherit" w:eastAsia="Times New Roman" w:hAnsi="inherit" w:cs="Arial"/>
          <w:color w:val="333333"/>
          <w:sz w:val="24"/>
          <w:szCs w:val="24"/>
          <w:bdr w:val="none" w:sz="0" w:space="0" w:color="auto" w:frame="1"/>
        </w:rPr>
        <w:br/>
        <w:t>If elected, what would you do to increase school-age children's access to high quality out-of-school-time programs?</w:t>
      </w:r>
      <w:r w:rsidRPr="000A543E">
        <w:rPr>
          <w:rFonts w:ascii="inherit" w:eastAsia="Times New Roman" w:hAnsi="inherit" w:cs="Arial"/>
          <w:color w:val="333333"/>
          <w:sz w:val="24"/>
          <w:szCs w:val="24"/>
        </w:rPr>
        <w:t> </w:t>
      </w:r>
      <w:r w:rsidRPr="000A543E">
        <w:rPr>
          <w:rFonts w:ascii="Mateo" w:eastAsia="Times New Roman" w:hAnsi="Mateo" w:cs="Arial"/>
          <w:color w:val="FFFFFF"/>
          <w:sz w:val="24"/>
          <w:szCs w:val="24"/>
          <w:bdr w:val="none" w:sz="0" w:space="0" w:color="auto" w:frame="1"/>
        </w:rPr>
        <w:t>w</w:t>
      </w:r>
    </w:p>
    <w:p w14:paraId="28A437F9" w14:textId="12C88DF5" w:rsidR="00E86D41" w:rsidRDefault="00E86D41" w:rsidP="00E86D41">
      <w:pPr>
        <w:shd w:val="clear" w:color="auto" w:fill="FFFFFF"/>
        <w:spacing w:after="0" w:line="450" w:lineRule="atLeast"/>
        <w:outlineLvl w:val="3"/>
        <w:rPr>
          <w:rFonts w:ascii="inherit" w:eastAsia="Times New Roman" w:hAnsi="inherit" w:cs="Arial"/>
          <w:color w:val="333333"/>
          <w:sz w:val="24"/>
          <w:szCs w:val="24"/>
        </w:rPr>
      </w:pPr>
    </w:p>
    <w:p w14:paraId="32FAB790" w14:textId="77777777" w:rsidR="00843526" w:rsidRPr="00E86D41" w:rsidRDefault="00843526" w:rsidP="00E86D41">
      <w:pPr>
        <w:shd w:val="clear" w:color="auto" w:fill="FFFFFF"/>
        <w:spacing w:after="0" w:line="450" w:lineRule="atLeast"/>
        <w:outlineLvl w:val="3"/>
        <w:rPr>
          <w:rFonts w:ascii="inherit" w:eastAsia="Times New Roman" w:hAnsi="inherit" w:cs="Arial"/>
          <w:color w:val="333333"/>
          <w:sz w:val="24"/>
          <w:szCs w:val="24"/>
        </w:rPr>
      </w:pPr>
    </w:p>
    <w:p w14:paraId="19C7AC6F" w14:textId="77777777" w:rsidR="00E86D41" w:rsidRPr="00E86D41" w:rsidRDefault="00E86D41" w:rsidP="00E86D41">
      <w:pPr>
        <w:shd w:val="clear" w:color="auto" w:fill="FFFFFF"/>
        <w:spacing w:after="0" w:line="450" w:lineRule="atLeast"/>
        <w:outlineLvl w:val="3"/>
        <w:rPr>
          <w:rFonts w:ascii="inherit" w:eastAsia="Times New Roman" w:hAnsi="inherit" w:cs="Arial"/>
          <w:b/>
          <w:bCs/>
          <w:color w:val="333333"/>
          <w:sz w:val="24"/>
          <w:szCs w:val="24"/>
          <w:bdr w:val="single" w:sz="12" w:space="0" w:color="333333" w:frame="1"/>
        </w:rPr>
      </w:pPr>
    </w:p>
    <w:p w14:paraId="15408FB5" w14:textId="57FD7BD2" w:rsidR="00E86D41" w:rsidRPr="000A543E" w:rsidRDefault="00E86D41" w:rsidP="000A543E">
      <w:pPr>
        <w:pStyle w:val="ListParagraph"/>
        <w:numPr>
          <w:ilvl w:val="0"/>
          <w:numId w:val="1"/>
        </w:numPr>
        <w:shd w:val="clear" w:color="auto" w:fill="FFFFFF"/>
        <w:spacing w:after="0" w:line="450" w:lineRule="atLeast"/>
        <w:outlineLvl w:val="3"/>
        <w:rPr>
          <w:rFonts w:ascii="inherit" w:eastAsia="Times New Roman" w:hAnsi="inherit" w:cs="Arial"/>
          <w:color w:val="333333"/>
          <w:sz w:val="24"/>
          <w:szCs w:val="24"/>
        </w:rPr>
      </w:pPr>
      <w:r w:rsidRPr="000A543E">
        <w:rPr>
          <w:rFonts w:ascii="inherit" w:eastAsia="Times New Roman" w:hAnsi="inherit" w:cs="Arial"/>
          <w:b/>
          <w:color w:val="333333"/>
          <w:sz w:val="24"/>
          <w:szCs w:val="24"/>
          <w:bdr w:val="none" w:sz="0" w:space="0" w:color="auto" w:frame="1"/>
        </w:rPr>
        <w:t>GETTING YOUTH ON THE RIGHT TRACK:</w:t>
      </w:r>
      <w:r w:rsidRPr="000A543E">
        <w:rPr>
          <w:rFonts w:ascii="inherit" w:eastAsia="Times New Roman" w:hAnsi="inherit" w:cs="Arial"/>
          <w:color w:val="333333"/>
          <w:sz w:val="24"/>
          <w:szCs w:val="24"/>
          <w:bdr w:val="none" w:sz="0" w:space="0" w:color="auto" w:frame="1"/>
        </w:rPr>
        <w:t xml:space="preserve"> In 2017, New York State approved a Raise the Age policy in New York that shifts 16- and 17-year-olds to the juvenile justice system.  This change took effect on October 1, 2018.  While this will be better for the youth and for community safety, Raise the Age will require more funding for specialized detention beds and more alternative-to-detention, probation and diversion services.  Governor Cuomo committed to 100% state reimbursement for County expenditures related to Raise the Age.  </w:t>
      </w:r>
      <w:r w:rsidRPr="000A543E">
        <w:rPr>
          <w:rFonts w:ascii="inherit" w:eastAsia="Times New Roman" w:hAnsi="inherit" w:cs="Arial"/>
          <w:color w:val="333333"/>
          <w:sz w:val="24"/>
          <w:szCs w:val="24"/>
          <w:bdr w:val="none" w:sz="0" w:space="0" w:color="auto" w:frame="1"/>
        </w:rPr>
        <w:br/>
      </w:r>
      <w:r w:rsidRPr="000A543E">
        <w:rPr>
          <w:rFonts w:ascii="inherit" w:eastAsia="Times New Roman" w:hAnsi="inherit" w:cs="Arial"/>
          <w:color w:val="333333"/>
          <w:sz w:val="24"/>
          <w:szCs w:val="24"/>
          <w:bdr w:val="none" w:sz="0" w:space="0" w:color="auto" w:frame="1"/>
        </w:rPr>
        <w:br/>
        <w:t>If elected, how will you work to achieve full and effective implementation of Raise the Age in your district?  What else will you do to keep youth out of prison and disrupt the school-to-prison pipeline?</w:t>
      </w:r>
      <w:r w:rsidRPr="000A543E">
        <w:rPr>
          <w:rFonts w:ascii="inherit" w:eastAsia="Times New Roman" w:hAnsi="inherit" w:cs="Arial"/>
          <w:color w:val="333333"/>
          <w:sz w:val="24"/>
          <w:szCs w:val="24"/>
        </w:rPr>
        <w:t> </w:t>
      </w:r>
      <w:r w:rsidRPr="000A543E">
        <w:rPr>
          <w:rFonts w:ascii="Mateo" w:eastAsia="Times New Roman" w:hAnsi="Mateo" w:cs="Arial"/>
          <w:color w:val="FFFFFF"/>
          <w:sz w:val="24"/>
          <w:szCs w:val="24"/>
          <w:bdr w:val="none" w:sz="0" w:space="0" w:color="auto" w:frame="1"/>
        </w:rPr>
        <w:t>w</w:t>
      </w:r>
    </w:p>
    <w:p w14:paraId="578AB15E" w14:textId="77777777" w:rsidR="00E86D41" w:rsidRPr="00E86D41" w:rsidRDefault="00E86D41" w:rsidP="00E86D41">
      <w:pPr>
        <w:shd w:val="clear" w:color="auto" w:fill="FFFFFF"/>
        <w:spacing w:after="0" w:line="450" w:lineRule="atLeast"/>
        <w:outlineLvl w:val="3"/>
        <w:rPr>
          <w:rFonts w:ascii="inherit" w:eastAsia="Times New Roman" w:hAnsi="inherit" w:cs="Arial"/>
          <w:color w:val="333333"/>
          <w:sz w:val="24"/>
          <w:szCs w:val="24"/>
        </w:rPr>
      </w:pPr>
    </w:p>
    <w:p w14:paraId="229D2C5F" w14:textId="5760D4B2" w:rsidR="00E86D41" w:rsidRDefault="00E86D41" w:rsidP="00E86D41">
      <w:pPr>
        <w:shd w:val="clear" w:color="auto" w:fill="FFFFFF"/>
        <w:spacing w:after="0" w:line="450" w:lineRule="atLeast"/>
        <w:outlineLvl w:val="3"/>
        <w:rPr>
          <w:rFonts w:ascii="inherit" w:eastAsia="Times New Roman" w:hAnsi="inherit" w:cs="Arial"/>
          <w:b/>
          <w:bCs/>
          <w:color w:val="333333"/>
          <w:sz w:val="24"/>
          <w:szCs w:val="24"/>
          <w:bdr w:val="single" w:sz="12" w:space="0" w:color="333333" w:frame="1"/>
        </w:rPr>
      </w:pPr>
    </w:p>
    <w:p w14:paraId="38CC9226" w14:textId="77777777" w:rsidR="00843526" w:rsidRPr="00E86D41" w:rsidRDefault="00843526" w:rsidP="00E86D41">
      <w:pPr>
        <w:shd w:val="clear" w:color="auto" w:fill="FFFFFF"/>
        <w:spacing w:after="0" w:line="450" w:lineRule="atLeast"/>
        <w:outlineLvl w:val="3"/>
        <w:rPr>
          <w:rFonts w:ascii="inherit" w:eastAsia="Times New Roman" w:hAnsi="inherit" w:cs="Arial"/>
          <w:b/>
          <w:bCs/>
          <w:color w:val="333333"/>
          <w:sz w:val="24"/>
          <w:szCs w:val="24"/>
          <w:bdr w:val="single" w:sz="12" w:space="0" w:color="333333" w:frame="1"/>
        </w:rPr>
      </w:pPr>
    </w:p>
    <w:p w14:paraId="036C34FD" w14:textId="185AE8A0" w:rsidR="00E86D41" w:rsidRPr="000A543E" w:rsidRDefault="00E86D41" w:rsidP="000A543E">
      <w:pPr>
        <w:pStyle w:val="ListParagraph"/>
        <w:numPr>
          <w:ilvl w:val="0"/>
          <w:numId w:val="1"/>
        </w:numPr>
        <w:shd w:val="clear" w:color="auto" w:fill="FFFFFF"/>
        <w:spacing w:after="0" w:line="450" w:lineRule="atLeast"/>
        <w:outlineLvl w:val="3"/>
        <w:rPr>
          <w:rFonts w:ascii="inherit" w:eastAsia="Times New Roman" w:hAnsi="inherit" w:cs="Arial"/>
          <w:color w:val="333333"/>
          <w:sz w:val="24"/>
          <w:szCs w:val="24"/>
        </w:rPr>
      </w:pPr>
      <w:r w:rsidRPr="000A543E">
        <w:rPr>
          <w:rFonts w:ascii="inherit" w:eastAsia="Times New Roman" w:hAnsi="inherit" w:cs="Arial"/>
          <w:b/>
          <w:color w:val="333333"/>
          <w:sz w:val="24"/>
          <w:szCs w:val="24"/>
          <w:bdr w:val="none" w:sz="0" w:space="0" w:color="auto" w:frame="1"/>
        </w:rPr>
        <w:lastRenderedPageBreak/>
        <w:t>PROMOTING WORK, REDUCING POVERTY</w:t>
      </w:r>
      <w:r w:rsidRPr="000A543E">
        <w:rPr>
          <w:rFonts w:ascii="inherit" w:eastAsia="Times New Roman" w:hAnsi="inherit" w:cs="Arial"/>
          <w:color w:val="333333"/>
          <w:sz w:val="24"/>
          <w:szCs w:val="24"/>
          <w:bdr w:val="none" w:sz="0" w:space="0" w:color="auto" w:frame="1"/>
        </w:rPr>
        <w:t xml:space="preserve">:  The Earned Income Tax Credit, or EITC, has been shown to increase family resources, promote employment, and lead to better outcomes for children.  New York provides </w:t>
      </w:r>
      <w:proofErr w:type="spellStart"/>
      <w:r w:rsidRPr="000A543E">
        <w:rPr>
          <w:rFonts w:ascii="inherit" w:eastAsia="Times New Roman" w:hAnsi="inherit" w:cs="Arial"/>
          <w:color w:val="333333"/>
          <w:sz w:val="24"/>
          <w:szCs w:val="24"/>
          <w:bdr w:val="none" w:sz="0" w:space="0" w:color="auto" w:frame="1"/>
        </w:rPr>
        <w:t>it</w:t>
      </w:r>
      <w:proofErr w:type="spellEnd"/>
      <w:r w:rsidRPr="000A543E">
        <w:rPr>
          <w:rFonts w:ascii="inherit" w:eastAsia="Times New Roman" w:hAnsi="inherit" w:cs="Arial"/>
          <w:color w:val="333333"/>
          <w:sz w:val="24"/>
          <w:szCs w:val="24"/>
          <w:bdr w:val="none" w:sz="0" w:space="0" w:color="auto" w:frame="1"/>
        </w:rPr>
        <w:t xml:space="preserve"> own EITC on in addition to the federal credit, payable in a lump sum once a year.</w:t>
      </w:r>
      <w:r w:rsidRPr="000A543E">
        <w:rPr>
          <w:rFonts w:ascii="inherit" w:eastAsia="Times New Roman" w:hAnsi="inherit" w:cs="Arial"/>
          <w:color w:val="333333"/>
          <w:sz w:val="24"/>
          <w:szCs w:val="24"/>
          <w:bdr w:val="none" w:sz="0" w:space="0" w:color="auto" w:frame="1"/>
        </w:rPr>
        <w:br/>
      </w:r>
      <w:r w:rsidRPr="000A543E">
        <w:rPr>
          <w:rFonts w:ascii="inherit" w:eastAsia="Times New Roman" w:hAnsi="inherit" w:cs="Arial"/>
          <w:color w:val="333333"/>
          <w:sz w:val="24"/>
          <w:szCs w:val="24"/>
          <w:bdr w:val="none" w:sz="0" w:space="0" w:color="auto" w:frame="1"/>
        </w:rPr>
        <w:br/>
        <w:t>Other states’ experiences have demonstrated that there are changes to EITC that can make it more effective in lifting families out of poverty.  If elected, what would changes would you support to increase its positive impact on families and children?</w:t>
      </w:r>
      <w:r w:rsidRPr="000A543E">
        <w:rPr>
          <w:rFonts w:ascii="inherit" w:eastAsia="Times New Roman" w:hAnsi="inherit" w:cs="Arial"/>
          <w:color w:val="333333"/>
          <w:sz w:val="24"/>
          <w:szCs w:val="24"/>
        </w:rPr>
        <w:t> </w:t>
      </w:r>
      <w:r w:rsidRPr="000A543E">
        <w:rPr>
          <w:rFonts w:ascii="Mateo" w:eastAsia="Times New Roman" w:hAnsi="Mateo" w:cs="Arial"/>
          <w:color w:val="FFFFFF"/>
          <w:sz w:val="24"/>
          <w:szCs w:val="24"/>
          <w:bdr w:val="none" w:sz="0" w:space="0" w:color="auto" w:frame="1"/>
        </w:rPr>
        <w:t>w</w:t>
      </w:r>
    </w:p>
    <w:p w14:paraId="051764DE" w14:textId="77777777" w:rsidR="00E86D41" w:rsidRPr="00E86D41" w:rsidRDefault="00E86D41" w:rsidP="00E86D41">
      <w:pPr>
        <w:shd w:val="clear" w:color="auto" w:fill="FFFFFF"/>
        <w:spacing w:line="450" w:lineRule="atLeast"/>
        <w:outlineLvl w:val="3"/>
        <w:rPr>
          <w:rFonts w:ascii="inherit" w:eastAsia="Times New Roman" w:hAnsi="inherit" w:cs="Arial"/>
          <w:color w:val="333333"/>
          <w:sz w:val="24"/>
          <w:szCs w:val="24"/>
        </w:rPr>
      </w:pPr>
    </w:p>
    <w:p w14:paraId="2C398B25" w14:textId="77777777" w:rsidR="00E86D41" w:rsidRPr="00E86D41" w:rsidRDefault="00E86D41" w:rsidP="00E86D41">
      <w:pPr>
        <w:shd w:val="clear" w:color="auto" w:fill="FFFFFF"/>
        <w:spacing w:line="450" w:lineRule="atLeast"/>
        <w:outlineLvl w:val="3"/>
        <w:rPr>
          <w:rFonts w:ascii="inherit" w:eastAsia="Times New Roman" w:hAnsi="inherit" w:cs="Arial"/>
          <w:b/>
          <w:bCs/>
          <w:color w:val="333333"/>
          <w:sz w:val="24"/>
          <w:szCs w:val="24"/>
          <w:bdr w:val="single" w:sz="12" w:space="0" w:color="333333" w:frame="1"/>
        </w:rPr>
      </w:pPr>
    </w:p>
    <w:p w14:paraId="1BDB3AA9" w14:textId="68EE3862" w:rsidR="00E86D41" w:rsidRPr="000A543E" w:rsidRDefault="00E86D41" w:rsidP="000A543E">
      <w:pPr>
        <w:pStyle w:val="ListParagraph"/>
        <w:numPr>
          <w:ilvl w:val="0"/>
          <w:numId w:val="1"/>
        </w:numPr>
        <w:shd w:val="clear" w:color="auto" w:fill="FFFFFF"/>
        <w:spacing w:line="450" w:lineRule="atLeast"/>
        <w:outlineLvl w:val="3"/>
        <w:rPr>
          <w:rFonts w:ascii="inherit" w:eastAsia="Times New Roman" w:hAnsi="inherit" w:cs="Arial"/>
          <w:color w:val="333333"/>
          <w:sz w:val="24"/>
          <w:szCs w:val="24"/>
        </w:rPr>
      </w:pPr>
      <w:r w:rsidRPr="000A543E">
        <w:rPr>
          <w:rFonts w:ascii="inherit" w:eastAsia="Times New Roman" w:hAnsi="inherit" w:cs="Arial"/>
          <w:b/>
          <w:color w:val="333333"/>
          <w:sz w:val="24"/>
          <w:szCs w:val="24"/>
          <w:bdr w:val="none" w:sz="0" w:space="0" w:color="auto" w:frame="1"/>
        </w:rPr>
        <w:t>EVERY CHILD DESERVES A BRIGHT FUTURE:</w:t>
      </w:r>
      <w:r w:rsidRPr="000A543E">
        <w:rPr>
          <w:rFonts w:ascii="inherit" w:eastAsia="Times New Roman" w:hAnsi="inherit" w:cs="Arial"/>
          <w:color w:val="333333"/>
          <w:sz w:val="24"/>
          <w:szCs w:val="24"/>
          <w:bdr w:val="none" w:sz="0" w:space="0" w:color="auto" w:frame="1"/>
        </w:rPr>
        <w:t xml:space="preserve"> The are racial disparities present in outcomes related to every aspect of children's lives, including education, health, and social-emotional well-being.  Recent research points to the disparities that start in the earliest days of life, with Black mothers more likely to die during childbirth and Black infants more likely to die in the first year of life.</w:t>
      </w:r>
      <w:r w:rsidRPr="000A543E">
        <w:rPr>
          <w:rFonts w:ascii="inherit" w:eastAsia="Times New Roman" w:hAnsi="inherit" w:cs="Arial"/>
          <w:color w:val="333333"/>
          <w:sz w:val="24"/>
          <w:szCs w:val="24"/>
          <w:bdr w:val="none" w:sz="0" w:space="0" w:color="auto" w:frame="1"/>
        </w:rPr>
        <w:br/>
      </w:r>
      <w:r w:rsidRPr="000A543E">
        <w:rPr>
          <w:rFonts w:ascii="inherit" w:eastAsia="Times New Roman" w:hAnsi="inherit" w:cs="Arial"/>
          <w:color w:val="333333"/>
          <w:sz w:val="24"/>
          <w:szCs w:val="24"/>
          <w:bdr w:val="none" w:sz="0" w:space="0" w:color="auto" w:frame="1"/>
        </w:rPr>
        <w:br/>
        <w:t>If elected, what strategies will you promote to reduce the institutional racism in New York State's systems that serve children?</w:t>
      </w:r>
      <w:r w:rsidRPr="000A543E">
        <w:rPr>
          <w:rFonts w:ascii="inherit" w:eastAsia="Times New Roman" w:hAnsi="inherit" w:cs="Arial"/>
          <w:color w:val="333333"/>
          <w:sz w:val="24"/>
          <w:szCs w:val="24"/>
        </w:rPr>
        <w:t> </w:t>
      </w:r>
      <w:r w:rsidRPr="000A543E">
        <w:rPr>
          <w:rFonts w:ascii="Mateo" w:eastAsia="Times New Roman" w:hAnsi="Mateo" w:cs="Arial"/>
          <w:color w:val="FFFFFF"/>
          <w:sz w:val="24"/>
          <w:szCs w:val="24"/>
          <w:bdr w:val="none" w:sz="0" w:space="0" w:color="auto" w:frame="1"/>
        </w:rPr>
        <w:t>w</w:t>
      </w:r>
    </w:p>
    <w:p w14:paraId="0651520C" w14:textId="77777777" w:rsidR="00E86D41" w:rsidRPr="00E86D41" w:rsidRDefault="00E86D41">
      <w:pPr>
        <w:rPr>
          <w:sz w:val="24"/>
          <w:szCs w:val="24"/>
        </w:rPr>
      </w:pPr>
    </w:p>
    <w:sectPr w:rsidR="00E86D41" w:rsidRPr="00E86D4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A368D" w14:textId="77777777" w:rsidR="004678D4" w:rsidRDefault="004678D4" w:rsidP="00E86D41">
      <w:pPr>
        <w:spacing w:after="0" w:line="240" w:lineRule="auto"/>
      </w:pPr>
      <w:r>
        <w:separator/>
      </w:r>
    </w:p>
  </w:endnote>
  <w:endnote w:type="continuationSeparator" w:id="0">
    <w:p w14:paraId="393A4CF2" w14:textId="77777777" w:rsidR="004678D4" w:rsidRDefault="004678D4" w:rsidP="00E86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ateo">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F8BD4" w14:textId="72C9DF9C" w:rsidR="00E86D41" w:rsidRPr="000E34CA" w:rsidRDefault="00E86D41" w:rsidP="00E86D41">
    <w:pPr>
      <w:jc w:val="center"/>
      <w:rPr>
        <w:b/>
        <w:color w:val="FFC000" w:themeColor="accent4"/>
        <w:sz w:val="24"/>
        <w:szCs w:val="24"/>
      </w:rPr>
    </w:pPr>
    <w:r w:rsidRPr="000E34CA">
      <w:rPr>
        <w:b/>
        <w:color w:val="FFC000" w:themeColor="accent4"/>
        <w:sz w:val="24"/>
        <w:szCs w:val="24"/>
      </w:rPr>
      <w:t>The Children’s Agenda 2018 New York State Legislature Candidate Questionnaire</w:t>
    </w:r>
  </w:p>
  <w:p w14:paraId="7AA1FF4B" w14:textId="5263BC42" w:rsidR="00E86D41" w:rsidRDefault="00E86D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2BCC61" w14:textId="77777777" w:rsidR="004678D4" w:rsidRDefault="004678D4" w:rsidP="00E86D41">
      <w:pPr>
        <w:spacing w:after="0" w:line="240" w:lineRule="auto"/>
      </w:pPr>
      <w:r>
        <w:separator/>
      </w:r>
    </w:p>
  </w:footnote>
  <w:footnote w:type="continuationSeparator" w:id="0">
    <w:p w14:paraId="705BB17E" w14:textId="77777777" w:rsidR="004678D4" w:rsidRDefault="004678D4" w:rsidP="00E86D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D41FDB"/>
    <w:multiLevelType w:val="hybridMultilevel"/>
    <w:tmpl w:val="AE965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D41"/>
    <w:rsid w:val="000A543E"/>
    <w:rsid w:val="000E34CA"/>
    <w:rsid w:val="004546D0"/>
    <w:rsid w:val="004678D4"/>
    <w:rsid w:val="004B69FA"/>
    <w:rsid w:val="00843526"/>
    <w:rsid w:val="008B7D79"/>
    <w:rsid w:val="009168A4"/>
    <w:rsid w:val="00BC52E6"/>
    <w:rsid w:val="00E86D41"/>
    <w:rsid w:val="00FF2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7EE39"/>
  <w15:chartTrackingRefBased/>
  <w15:docId w15:val="{EAC2E193-E709-47AD-A915-32965FA74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E86D4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86D4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86D4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86D41"/>
    <w:rPr>
      <w:rFonts w:ascii="Times New Roman" w:eastAsia="Times New Roman" w:hAnsi="Times New Roman" w:cs="Times New Roman"/>
      <w:b/>
      <w:bCs/>
      <w:sz w:val="24"/>
      <w:szCs w:val="24"/>
    </w:rPr>
  </w:style>
  <w:style w:type="character" w:customStyle="1" w:styleId="user-generated">
    <w:name w:val="user-generated"/>
    <w:basedOn w:val="DefaultParagraphFont"/>
    <w:rsid w:val="00E86D41"/>
  </w:style>
  <w:style w:type="character" w:customStyle="1" w:styleId="question-comment-icon">
    <w:name w:val="question-comment-icon"/>
    <w:basedOn w:val="DefaultParagraphFont"/>
    <w:rsid w:val="00E86D41"/>
  </w:style>
  <w:style w:type="character" w:customStyle="1" w:styleId="question-number">
    <w:name w:val="question-number"/>
    <w:basedOn w:val="DefaultParagraphFont"/>
    <w:rsid w:val="00E86D41"/>
  </w:style>
  <w:style w:type="paragraph" w:styleId="Header">
    <w:name w:val="header"/>
    <w:basedOn w:val="Normal"/>
    <w:link w:val="HeaderChar"/>
    <w:uiPriority w:val="99"/>
    <w:unhideWhenUsed/>
    <w:rsid w:val="00E86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D41"/>
  </w:style>
  <w:style w:type="paragraph" w:styleId="Footer">
    <w:name w:val="footer"/>
    <w:basedOn w:val="Normal"/>
    <w:link w:val="FooterChar"/>
    <w:uiPriority w:val="99"/>
    <w:unhideWhenUsed/>
    <w:rsid w:val="00E86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D41"/>
  </w:style>
  <w:style w:type="paragraph" w:styleId="ListParagraph">
    <w:name w:val="List Paragraph"/>
    <w:basedOn w:val="Normal"/>
    <w:uiPriority w:val="34"/>
    <w:qFormat/>
    <w:rsid w:val="000A543E"/>
    <w:pPr>
      <w:ind w:left="720"/>
      <w:contextualSpacing/>
    </w:pPr>
  </w:style>
  <w:style w:type="paragraph" w:styleId="BalloonText">
    <w:name w:val="Balloon Text"/>
    <w:basedOn w:val="Normal"/>
    <w:link w:val="BalloonTextChar"/>
    <w:uiPriority w:val="99"/>
    <w:semiHidden/>
    <w:unhideWhenUsed/>
    <w:rsid w:val="009168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68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8179363">
      <w:bodyDiv w:val="1"/>
      <w:marLeft w:val="0"/>
      <w:marRight w:val="0"/>
      <w:marTop w:val="0"/>
      <w:marBottom w:val="0"/>
      <w:divBdr>
        <w:top w:val="none" w:sz="0" w:space="0" w:color="auto"/>
        <w:left w:val="none" w:sz="0" w:space="0" w:color="auto"/>
        <w:bottom w:val="none" w:sz="0" w:space="0" w:color="auto"/>
        <w:right w:val="none" w:sz="0" w:space="0" w:color="auto"/>
      </w:divBdr>
      <w:divsChild>
        <w:div w:id="1732382614">
          <w:marLeft w:val="0"/>
          <w:marRight w:val="0"/>
          <w:marTop w:val="0"/>
          <w:marBottom w:val="450"/>
          <w:divBdr>
            <w:top w:val="none" w:sz="0" w:space="0" w:color="auto"/>
            <w:left w:val="none" w:sz="0" w:space="0" w:color="auto"/>
            <w:bottom w:val="none" w:sz="0" w:space="0" w:color="auto"/>
            <w:right w:val="none" w:sz="0" w:space="0" w:color="auto"/>
          </w:divBdr>
          <w:divsChild>
            <w:div w:id="660501631">
              <w:marLeft w:val="0"/>
              <w:marRight w:val="450"/>
              <w:marTop w:val="0"/>
              <w:marBottom w:val="450"/>
              <w:divBdr>
                <w:top w:val="none" w:sz="0" w:space="0" w:color="auto"/>
                <w:left w:val="none" w:sz="0" w:space="0" w:color="auto"/>
                <w:bottom w:val="none" w:sz="0" w:space="0" w:color="auto"/>
                <w:right w:val="none" w:sz="0" w:space="0" w:color="auto"/>
              </w:divBdr>
              <w:divsChild>
                <w:div w:id="2083483153">
                  <w:marLeft w:val="0"/>
                  <w:marRight w:val="0"/>
                  <w:marTop w:val="0"/>
                  <w:marBottom w:val="0"/>
                  <w:divBdr>
                    <w:top w:val="none" w:sz="0" w:space="0" w:color="auto"/>
                    <w:left w:val="none" w:sz="0" w:space="0" w:color="auto"/>
                    <w:bottom w:val="none" w:sz="0" w:space="0" w:color="auto"/>
                    <w:right w:val="none" w:sz="0" w:space="0" w:color="auto"/>
                  </w:divBdr>
                  <w:divsChild>
                    <w:div w:id="120888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277910">
          <w:marLeft w:val="0"/>
          <w:marRight w:val="0"/>
          <w:marTop w:val="0"/>
          <w:marBottom w:val="450"/>
          <w:divBdr>
            <w:top w:val="none" w:sz="0" w:space="0" w:color="auto"/>
            <w:left w:val="none" w:sz="0" w:space="0" w:color="auto"/>
            <w:bottom w:val="none" w:sz="0" w:space="0" w:color="auto"/>
            <w:right w:val="none" w:sz="0" w:space="0" w:color="auto"/>
          </w:divBdr>
          <w:divsChild>
            <w:div w:id="1194146578">
              <w:marLeft w:val="0"/>
              <w:marRight w:val="450"/>
              <w:marTop w:val="0"/>
              <w:marBottom w:val="450"/>
              <w:divBdr>
                <w:top w:val="none" w:sz="0" w:space="0" w:color="auto"/>
                <w:left w:val="none" w:sz="0" w:space="0" w:color="auto"/>
                <w:bottom w:val="none" w:sz="0" w:space="0" w:color="auto"/>
                <w:right w:val="none" w:sz="0" w:space="0" w:color="auto"/>
              </w:divBdr>
              <w:divsChild>
                <w:div w:id="2128548974">
                  <w:marLeft w:val="0"/>
                  <w:marRight w:val="0"/>
                  <w:marTop w:val="0"/>
                  <w:marBottom w:val="0"/>
                  <w:divBdr>
                    <w:top w:val="none" w:sz="0" w:space="0" w:color="auto"/>
                    <w:left w:val="none" w:sz="0" w:space="0" w:color="auto"/>
                    <w:bottom w:val="none" w:sz="0" w:space="0" w:color="auto"/>
                    <w:right w:val="none" w:sz="0" w:space="0" w:color="auto"/>
                  </w:divBdr>
                  <w:divsChild>
                    <w:div w:id="205076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119718">
          <w:marLeft w:val="0"/>
          <w:marRight w:val="0"/>
          <w:marTop w:val="0"/>
          <w:marBottom w:val="450"/>
          <w:divBdr>
            <w:top w:val="none" w:sz="0" w:space="0" w:color="auto"/>
            <w:left w:val="none" w:sz="0" w:space="0" w:color="auto"/>
            <w:bottom w:val="none" w:sz="0" w:space="0" w:color="auto"/>
            <w:right w:val="none" w:sz="0" w:space="0" w:color="auto"/>
          </w:divBdr>
          <w:divsChild>
            <w:div w:id="716590068">
              <w:marLeft w:val="0"/>
              <w:marRight w:val="450"/>
              <w:marTop w:val="0"/>
              <w:marBottom w:val="450"/>
              <w:divBdr>
                <w:top w:val="none" w:sz="0" w:space="0" w:color="auto"/>
                <w:left w:val="none" w:sz="0" w:space="0" w:color="auto"/>
                <w:bottom w:val="none" w:sz="0" w:space="0" w:color="auto"/>
                <w:right w:val="none" w:sz="0" w:space="0" w:color="auto"/>
              </w:divBdr>
              <w:divsChild>
                <w:div w:id="1255625044">
                  <w:marLeft w:val="0"/>
                  <w:marRight w:val="0"/>
                  <w:marTop w:val="0"/>
                  <w:marBottom w:val="0"/>
                  <w:divBdr>
                    <w:top w:val="none" w:sz="0" w:space="0" w:color="auto"/>
                    <w:left w:val="none" w:sz="0" w:space="0" w:color="auto"/>
                    <w:bottom w:val="none" w:sz="0" w:space="0" w:color="auto"/>
                    <w:right w:val="none" w:sz="0" w:space="0" w:color="auto"/>
                  </w:divBdr>
                  <w:divsChild>
                    <w:div w:id="60150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516020">
          <w:marLeft w:val="0"/>
          <w:marRight w:val="0"/>
          <w:marTop w:val="0"/>
          <w:marBottom w:val="450"/>
          <w:divBdr>
            <w:top w:val="none" w:sz="0" w:space="0" w:color="auto"/>
            <w:left w:val="none" w:sz="0" w:space="0" w:color="auto"/>
            <w:bottom w:val="none" w:sz="0" w:space="0" w:color="auto"/>
            <w:right w:val="none" w:sz="0" w:space="0" w:color="auto"/>
          </w:divBdr>
          <w:divsChild>
            <w:div w:id="1780294158">
              <w:marLeft w:val="0"/>
              <w:marRight w:val="450"/>
              <w:marTop w:val="0"/>
              <w:marBottom w:val="450"/>
              <w:divBdr>
                <w:top w:val="none" w:sz="0" w:space="0" w:color="auto"/>
                <w:left w:val="none" w:sz="0" w:space="0" w:color="auto"/>
                <w:bottom w:val="none" w:sz="0" w:space="0" w:color="auto"/>
                <w:right w:val="none" w:sz="0" w:space="0" w:color="auto"/>
              </w:divBdr>
              <w:divsChild>
                <w:div w:id="106507787">
                  <w:marLeft w:val="0"/>
                  <w:marRight w:val="0"/>
                  <w:marTop w:val="0"/>
                  <w:marBottom w:val="0"/>
                  <w:divBdr>
                    <w:top w:val="none" w:sz="0" w:space="0" w:color="auto"/>
                    <w:left w:val="none" w:sz="0" w:space="0" w:color="auto"/>
                    <w:bottom w:val="none" w:sz="0" w:space="0" w:color="auto"/>
                    <w:right w:val="none" w:sz="0" w:space="0" w:color="auto"/>
                  </w:divBdr>
                  <w:divsChild>
                    <w:div w:id="19069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219171">
          <w:marLeft w:val="0"/>
          <w:marRight w:val="0"/>
          <w:marTop w:val="0"/>
          <w:marBottom w:val="450"/>
          <w:divBdr>
            <w:top w:val="none" w:sz="0" w:space="0" w:color="auto"/>
            <w:left w:val="none" w:sz="0" w:space="0" w:color="auto"/>
            <w:bottom w:val="none" w:sz="0" w:space="0" w:color="auto"/>
            <w:right w:val="none" w:sz="0" w:space="0" w:color="auto"/>
          </w:divBdr>
          <w:divsChild>
            <w:div w:id="3748769">
              <w:marLeft w:val="0"/>
              <w:marRight w:val="450"/>
              <w:marTop w:val="0"/>
              <w:marBottom w:val="450"/>
              <w:divBdr>
                <w:top w:val="none" w:sz="0" w:space="0" w:color="auto"/>
                <w:left w:val="none" w:sz="0" w:space="0" w:color="auto"/>
                <w:bottom w:val="none" w:sz="0" w:space="0" w:color="auto"/>
                <w:right w:val="none" w:sz="0" w:space="0" w:color="auto"/>
              </w:divBdr>
              <w:divsChild>
                <w:div w:id="1396004286">
                  <w:marLeft w:val="0"/>
                  <w:marRight w:val="0"/>
                  <w:marTop w:val="0"/>
                  <w:marBottom w:val="0"/>
                  <w:divBdr>
                    <w:top w:val="none" w:sz="0" w:space="0" w:color="auto"/>
                    <w:left w:val="none" w:sz="0" w:space="0" w:color="auto"/>
                    <w:bottom w:val="none" w:sz="0" w:space="0" w:color="auto"/>
                    <w:right w:val="none" w:sz="0" w:space="0" w:color="auto"/>
                  </w:divBdr>
                  <w:divsChild>
                    <w:div w:id="129984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714034">
          <w:marLeft w:val="0"/>
          <w:marRight w:val="0"/>
          <w:marTop w:val="0"/>
          <w:marBottom w:val="450"/>
          <w:divBdr>
            <w:top w:val="none" w:sz="0" w:space="0" w:color="auto"/>
            <w:left w:val="none" w:sz="0" w:space="0" w:color="auto"/>
            <w:bottom w:val="none" w:sz="0" w:space="0" w:color="auto"/>
            <w:right w:val="none" w:sz="0" w:space="0" w:color="auto"/>
          </w:divBdr>
          <w:divsChild>
            <w:div w:id="1105803523">
              <w:marLeft w:val="0"/>
              <w:marRight w:val="450"/>
              <w:marTop w:val="0"/>
              <w:marBottom w:val="450"/>
              <w:divBdr>
                <w:top w:val="none" w:sz="0" w:space="0" w:color="auto"/>
                <w:left w:val="none" w:sz="0" w:space="0" w:color="auto"/>
                <w:bottom w:val="none" w:sz="0" w:space="0" w:color="auto"/>
                <w:right w:val="none" w:sz="0" w:space="0" w:color="auto"/>
              </w:divBdr>
              <w:divsChild>
                <w:div w:id="174660838">
                  <w:marLeft w:val="0"/>
                  <w:marRight w:val="0"/>
                  <w:marTop w:val="0"/>
                  <w:marBottom w:val="0"/>
                  <w:divBdr>
                    <w:top w:val="none" w:sz="0" w:space="0" w:color="auto"/>
                    <w:left w:val="none" w:sz="0" w:space="0" w:color="auto"/>
                    <w:bottom w:val="none" w:sz="0" w:space="0" w:color="auto"/>
                    <w:right w:val="none" w:sz="0" w:space="0" w:color="auto"/>
                  </w:divBdr>
                  <w:divsChild>
                    <w:div w:id="33928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089586">
          <w:marLeft w:val="0"/>
          <w:marRight w:val="0"/>
          <w:marTop w:val="0"/>
          <w:marBottom w:val="450"/>
          <w:divBdr>
            <w:top w:val="none" w:sz="0" w:space="0" w:color="auto"/>
            <w:left w:val="none" w:sz="0" w:space="0" w:color="auto"/>
            <w:bottom w:val="none" w:sz="0" w:space="0" w:color="auto"/>
            <w:right w:val="none" w:sz="0" w:space="0" w:color="auto"/>
          </w:divBdr>
          <w:divsChild>
            <w:div w:id="1297835091">
              <w:marLeft w:val="0"/>
              <w:marRight w:val="450"/>
              <w:marTop w:val="0"/>
              <w:marBottom w:val="450"/>
              <w:divBdr>
                <w:top w:val="none" w:sz="0" w:space="0" w:color="auto"/>
                <w:left w:val="none" w:sz="0" w:space="0" w:color="auto"/>
                <w:bottom w:val="none" w:sz="0" w:space="0" w:color="auto"/>
                <w:right w:val="none" w:sz="0" w:space="0" w:color="auto"/>
              </w:divBdr>
              <w:divsChild>
                <w:div w:id="758912701">
                  <w:marLeft w:val="0"/>
                  <w:marRight w:val="0"/>
                  <w:marTop w:val="0"/>
                  <w:marBottom w:val="0"/>
                  <w:divBdr>
                    <w:top w:val="none" w:sz="0" w:space="0" w:color="auto"/>
                    <w:left w:val="none" w:sz="0" w:space="0" w:color="auto"/>
                    <w:bottom w:val="none" w:sz="0" w:space="0" w:color="auto"/>
                    <w:right w:val="none" w:sz="0" w:space="0" w:color="auto"/>
                  </w:divBdr>
                  <w:divsChild>
                    <w:div w:id="151541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384909">
          <w:marLeft w:val="0"/>
          <w:marRight w:val="0"/>
          <w:marTop w:val="0"/>
          <w:marBottom w:val="450"/>
          <w:divBdr>
            <w:top w:val="none" w:sz="0" w:space="0" w:color="auto"/>
            <w:left w:val="none" w:sz="0" w:space="0" w:color="auto"/>
            <w:bottom w:val="none" w:sz="0" w:space="0" w:color="auto"/>
            <w:right w:val="none" w:sz="0" w:space="0" w:color="auto"/>
          </w:divBdr>
          <w:divsChild>
            <w:div w:id="675765765">
              <w:marLeft w:val="0"/>
              <w:marRight w:val="450"/>
              <w:marTop w:val="0"/>
              <w:marBottom w:val="450"/>
              <w:divBdr>
                <w:top w:val="none" w:sz="0" w:space="0" w:color="auto"/>
                <w:left w:val="none" w:sz="0" w:space="0" w:color="auto"/>
                <w:bottom w:val="none" w:sz="0" w:space="0" w:color="auto"/>
                <w:right w:val="none" w:sz="0" w:space="0" w:color="auto"/>
              </w:divBdr>
              <w:divsChild>
                <w:div w:id="473185672">
                  <w:marLeft w:val="0"/>
                  <w:marRight w:val="0"/>
                  <w:marTop w:val="0"/>
                  <w:marBottom w:val="0"/>
                  <w:divBdr>
                    <w:top w:val="none" w:sz="0" w:space="0" w:color="auto"/>
                    <w:left w:val="none" w:sz="0" w:space="0" w:color="auto"/>
                    <w:bottom w:val="none" w:sz="0" w:space="0" w:color="auto"/>
                    <w:right w:val="none" w:sz="0" w:space="0" w:color="auto"/>
                  </w:divBdr>
                  <w:divsChild>
                    <w:div w:id="134732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831048">
          <w:marLeft w:val="0"/>
          <w:marRight w:val="0"/>
          <w:marTop w:val="0"/>
          <w:marBottom w:val="450"/>
          <w:divBdr>
            <w:top w:val="none" w:sz="0" w:space="0" w:color="auto"/>
            <w:left w:val="none" w:sz="0" w:space="0" w:color="auto"/>
            <w:bottom w:val="none" w:sz="0" w:space="0" w:color="auto"/>
            <w:right w:val="none" w:sz="0" w:space="0" w:color="auto"/>
          </w:divBdr>
          <w:divsChild>
            <w:div w:id="362678014">
              <w:marLeft w:val="0"/>
              <w:marRight w:val="450"/>
              <w:marTop w:val="0"/>
              <w:marBottom w:val="450"/>
              <w:divBdr>
                <w:top w:val="none" w:sz="0" w:space="0" w:color="auto"/>
                <w:left w:val="none" w:sz="0" w:space="0" w:color="auto"/>
                <w:bottom w:val="none" w:sz="0" w:space="0" w:color="auto"/>
                <w:right w:val="none" w:sz="0" w:space="0" w:color="auto"/>
              </w:divBdr>
              <w:divsChild>
                <w:div w:id="2044624869">
                  <w:marLeft w:val="0"/>
                  <w:marRight w:val="0"/>
                  <w:marTop w:val="0"/>
                  <w:marBottom w:val="0"/>
                  <w:divBdr>
                    <w:top w:val="none" w:sz="0" w:space="0" w:color="auto"/>
                    <w:left w:val="none" w:sz="0" w:space="0" w:color="auto"/>
                    <w:bottom w:val="none" w:sz="0" w:space="0" w:color="auto"/>
                    <w:right w:val="none" w:sz="0" w:space="0" w:color="auto"/>
                  </w:divBdr>
                  <w:divsChild>
                    <w:div w:id="15272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340771">
          <w:marLeft w:val="0"/>
          <w:marRight w:val="0"/>
          <w:marTop w:val="0"/>
          <w:marBottom w:val="450"/>
          <w:divBdr>
            <w:top w:val="none" w:sz="0" w:space="0" w:color="auto"/>
            <w:left w:val="none" w:sz="0" w:space="0" w:color="auto"/>
            <w:bottom w:val="none" w:sz="0" w:space="0" w:color="auto"/>
            <w:right w:val="none" w:sz="0" w:space="0" w:color="auto"/>
          </w:divBdr>
          <w:divsChild>
            <w:div w:id="919371530">
              <w:marLeft w:val="0"/>
              <w:marRight w:val="450"/>
              <w:marTop w:val="0"/>
              <w:marBottom w:val="450"/>
              <w:divBdr>
                <w:top w:val="none" w:sz="0" w:space="0" w:color="auto"/>
                <w:left w:val="none" w:sz="0" w:space="0" w:color="auto"/>
                <w:bottom w:val="none" w:sz="0" w:space="0" w:color="auto"/>
                <w:right w:val="none" w:sz="0" w:space="0" w:color="auto"/>
              </w:divBdr>
              <w:divsChild>
                <w:div w:id="59305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 Hurley</dc:creator>
  <cp:keywords/>
  <dc:description/>
  <cp:lastModifiedBy>Caleb Herbst</cp:lastModifiedBy>
  <cp:revision>2</cp:revision>
  <cp:lastPrinted>2018-10-20T16:53:00Z</cp:lastPrinted>
  <dcterms:created xsi:type="dcterms:W3CDTF">2018-10-31T18:07:00Z</dcterms:created>
  <dcterms:modified xsi:type="dcterms:W3CDTF">2018-10-31T18:07:00Z</dcterms:modified>
</cp:coreProperties>
</file>